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0444F" w14:textId="06C264FE" w:rsidR="00A23646" w:rsidRPr="00AB0048" w:rsidRDefault="00522B10" w:rsidP="00876A90">
      <w:pPr>
        <w:jc w:val="both"/>
        <w:rPr>
          <w:b/>
          <w:sz w:val="32"/>
          <w:szCs w:val="32"/>
        </w:rPr>
      </w:pPr>
      <w:bookmarkStart w:id="0" w:name="_GoBack"/>
      <w:bookmarkEnd w:id="0"/>
      <w:r w:rsidRPr="00AB0048">
        <w:rPr>
          <w:b/>
          <w:sz w:val="32"/>
          <w:szCs w:val="32"/>
        </w:rPr>
        <w:t>Matu</w:t>
      </w:r>
      <w:r w:rsidR="00345177" w:rsidRPr="00AB0048">
        <w:rPr>
          <w:b/>
          <w:sz w:val="32"/>
          <w:szCs w:val="32"/>
        </w:rPr>
        <w:t>ritní o</w:t>
      </w:r>
      <w:r w:rsidR="0066440D">
        <w:rPr>
          <w:b/>
          <w:sz w:val="32"/>
          <w:szCs w:val="32"/>
        </w:rPr>
        <w:t>kruhy</w:t>
      </w:r>
      <w:r w:rsidR="00345177" w:rsidRPr="00AB0048">
        <w:rPr>
          <w:b/>
          <w:sz w:val="32"/>
          <w:szCs w:val="32"/>
        </w:rPr>
        <w:t xml:space="preserve"> „Zdroje energie a obnovitelné zdroje energie</w:t>
      </w:r>
      <w:r w:rsidR="002E1201" w:rsidRPr="00AB0048">
        <w:rPr>
          <w:b/>
          <w:sz w:val="32"/>
          <w:szCs w:val="32"/>
        </w:rPr>
        <w:t>“</w:t>
      </w:r>
    </w:p>
    <w:p w14:paraId="0BD97912" w14:textId="77777777" w:rsidR="0040525F" w:rsidRPr="00AB0048" w:rsidRDefault="00522B10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Zdroje energie</w:t>
      </w:r>
      <w:r w:rsidRPr="00AB0048">
        <w:t xml:space="preserve"> pro výrobu tepla a elektrické energie v ČR a ve světě, </w:t>
      </w:r>
      <w:r w:rsidR="0040525F" w:rsidRPr="00AB0048">
        <w:t>popis získávání energie u jednotlivých zdrojů</w:t>
      </w:r>
      <w:r w:rsidRPr="00AB0048">
        <w:t xml:space="preserve">, </w:t>
      </w:r>
      <w:r w:rsidR="00585B8E" w:rsidRPr="00AB0048">
        <w:t xml:space="preserve">dělení zdrojů na </w:t>
      </w:r>
      <w:r w:rsidRPr="00AB0048">
        <w:t>emisní</w:t>
      </w:r>
      <w:r w:rsidR="0040525F" w:rsidRPr="00AB0048">
        <w:t xml:space="preserve"> a bezemisní, výhody a nevýhody.</w:t>
      </w:r>
    </w:p>
    <w:p w14:paraId="31067072" w14:textId="0AA352A1" w:rsidR="00522B10" w:rsidRPr="00AB0048" w:rsidRDefault="00522B10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Energetický mix</w:t>
      </w:r>
      <w:r w:rsidRPr="00AB0048">
        <w:t xml:space="preserve"> v ČR a </w:t>
      </w:r>
      <w:r w:rsidR="00585B8E" w:rsidRPr="00AB0048">
        <w:t xml:space="preserve">vybraných </w:t>
      </w:r>
      <w:r w:rsidRPr="00AB0048">
        <w:t>státech</w:t>
      </w:r>
      <w:r w:rsidR="00585B8E" w:rsidRPr="00AB0048">
        <w:t xml:space="preserve"> EU</w:t>
      </w:r>
      <w:r w:rsidRPr="00AB0048">
        <w:t xml:space="preserve"> (srovnání), </w:t>
      </w:r>
      <w:r w:rsidR="00E83B4B">
        <w:t>historie</w:t>
      </w:r>
      <w:r w:rsidR="00E0042C" w:rsidRPr="00AB0048">
        <w:t xml:space="preserve">, </w:t>
      </w:r>
      <w:r w:rsidR="00345177" w:rsidRPr="00AB0048">
        <w:t>současný stav a vývoj</w:t>
      </w:r>
      <w:r w:rsidRPr="00AB0048">
        <w:t xml:space="preserve"> do bud</w:t>
      </w:r>
      <w:r w:rsidR="00E0042C" w:rsidRPr="00AB0048">
        <w:t>oucna, vývoj nových technologií</w:t>
      </w:r>
      <w:r w:rsidR="00341899">
        <w:t xml:space="preserve">, možnosti </w:t>
      </w:r>
      <w:r w:rsidR="00585B8E" w:rsidRPr="00AB0048">
        <w:t>akumulace</w:t>
      </w:r>
      <w:r w:rsidR="00341899">
        <w:t xml:space="preserve"> elektřiny.</w:t>
      </w:r>
    </w:p>
    <w:p w14:paraId="5F149523" w14:textId="6C1755A4" w:rsidR="00522B10" w:rsidRPr="00AB0048" w:rsidRDefault="00341899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Využívání fosilních paliv</w:t>
      </w:r>
      <w:r>
        <w:t xml:space="preserve"> pro různá odvětví</w:t>
      </w:r>
      <w:r w:rsidR="00522B10" w:rsidRPr="00AB0048">
        <w:t xml:space="preserve">, </w:t>
      </w:r>
      <w:r>
        <w:t xml:space="preserve">těžba, přeprava a přeměna energie z </w:t>
      </w:r>
      <w:r w:rsidR="00585B8E" w:rsidRPr="00AB0048">
        <w:t>fosilních paliv</w:t>
      </w:r>
      <w:r w:rsidR="00E0042C" w:rsidRPr="00AB0048">
        <w:t xml:space="preserve">, </w:t>
      </w:r>
      <w:r w:rsidR="00522B10" w:rsidRPr="00AB0048">
        <w:t xml:space="preserve">výhody a nevýhody, </w:t>
      </w:r>
      <w:r w:rsidR="00034862">
        <w:t xml:space="preserve">současná </w:t>
      </w:r>
      <w:r w:rsidR="00522B10" w:rsidRPr="00AB0048">
        <w:t>situace v</w:t>
      </w:r>
      <w:r>
        <w:t> </w:t>
      </w:r>
      <w:r w:rsidR="00E0042C" w:rsidRPr="00AB0048">
        <w:t>ČR</w:t>
      </w:r>
      <w:r>
        <w:t xml:space="preserve"> a</w:t>
      </w:r>
      <w:r w:rsidR="00034862">
        <w:t xml:space="preserve"> ve světě.</w:t>
      </w:r>
    </w:p>
    <w:p w14:paraId="33AA43BF" w14:textId="4B1678A5" w:rsidR="00522B10" w:rsidRPr="00AB0048" w:rsidRDefault="00585B8E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 xml:space="preserve">Jaderná </w:t>
      </w:r>
      <w:r w:rsidR="00522B10" w:rsidRPr="00E83B4B">
        <w:rPr>
          <w:b/>
          <w:bCs/>
        </w:rPr>
        <w:t>energie</w:t>
      </w:r>
      <w:r w:rsidR="00E0042C" w:rsidRPr="00AB0048">
        <w:t xml:space="preserve">, </w:t>
      </w:r>
      <w:r w:rsidR="00522B10" w:rsidRPr="00AB0048">
        <w:t>popis principu</w:t>
      </w:r>
      <w:r w:rsidR="00E0042C" w:rsidRPr="00AB0048">
        <w:t xml:space="preserve"> získává</w:t>
      </w:r>
      <w:r w:rsidRPr="00AB0048">
        <w:t>ní energie v</w:t>
      </w:r>
      <w:r w:rsidR="00E0042C" w:rsidRPr="00AB0048">
        <w:t xml:space="preserve"> jaderných </w:t>
      </w:r>
      <w:r w:rsidRPr="00AB0048">
        <w:t>elektrárnách</w:t>
      </w:r>
      <w:r w:rsidR="00E0042C" w:rsidRPr="00AB0048">
        <w:t xml:space="preserve">, </w:t>
      </w:r>
      <w:r w:rsidR="00690201" w:rsidRPr="00AB0048">
        <w:t xml:space="preserve">palivo pro JE, </w:t>
      </w:r>
      <w:r w:rsidR="00522B10" w:rsidRPr="00AB0048">
        <w:t>výhody a nevýhody. JE v</w:t>
      </w:r>
      <w:r w:rsidR="00034862">
        <w:t> </w:t>
      </w:r>
      <w:r w:rsidR="00522B10" w:rsidRPr="00AB0048">
        <w:t>ČR</w:t>
      </w:r>
      <w:r w:rsidR="00034862">
        <w:t xml:space="preserve"> a vybraných státech EU</w:t>
      </w:r>
      <w:r w:rsidR="00522B10" w:rsidRPr="00AB0048">
        <w:t>.</w:t>
      </w:r>
    </w:p>
    <w:p w14:paraId="25F5BCAC" w14:textId="77777777" w:rsidR="00522B10" w:rsidRPr="00AB0048" w:rsidRDefault="00E0042C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Využití obnovitelných zdrojů</w:t>
      </w:r>
      <w:r w:rsidR="00585B8E" w:rsidRPr="00E83B4B">
        <w:rPr>
          <w:b/>
          <w:bCs/>
        </w:rPr>
        <w:t xml:space="preserve"> energie</w:t>
      </w:r>
      <w:r w:rsidR="00585B8E" w:rsidRPr="00AB0048">
        <w:t xml:space="preserve"> v </w:t>
      </w:r>
      <w:r w:rsidR="00522B10" w:rsidRPr="00AB0048">
        <w:t xml:space="preserve">ČR a ve světě. </w:t>
      </w:r>
      <w:r w:rsidR="00585B8E" w:rsidRPr="00AB0048">
        <w:t xml:space="preserve">Dělení a popis jednotlivých zdrojů. </w:t>
      </w:r>
      <w:r w:rsidR="00522B10" w:rsidRPr="00AB0048">
        <w:t>Výhod</w:t>
      </w:r>
      <w:r w:rsidR="00585B8E" w:rsidRPr="00AB0048">
        <w:t>y a nevýhody</w:t>
      </w:r>
      <w:r w:rsidR="00522B10" w:rsidRPr="00AB0048">
        <w:t>.</w:t>
      </w:r>
    </w:p>
    <w:p w14:paraId="5F53D47F" w14:textId="470AFE32" w:rsidR="00522B10" w:rsidRPr="00AB0048" w:rsidRDefault="00AC460A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Vodní energie</w:t>
      </w:r>
      <w:r w:rsidRPr="00AB0048">
        <w:t xml:space="preserve"> – princip získávání energie z vody,</w:t>
      </w:r>
      <w:r w:rsidR="0007528A" w:rsidRPr="00AB0048">
        <w:t xml:space="preserve"> </w:t>
      </w:r>
      <w:r w:rsidR="00034862">
        <w:t xml:space="preserve">velký </w:t>
      </w:r>
      <w:r w:rsidR="0007528A" w:rsidRPr="00AB0048">
        <w:t>koloběh vody</w:t>
      </w:r>
      <w:r w:rsidR="00E0042C" w:rsidRPr="00AB0048">
        <w:t xml:space="preserve"> na Zemi</w:t>
      </w:r>
      <w:r w:rsidR="0007528A" w:rsidRPr="00AB0048">
        <w:t>, vlastnosti vody</w:t>
      </w:r>
      <w:r w:rsidR="00341899">
        <w:t xml:space="preserve"> pro energetiku</w:t>
      </w:r>
      <w:r w:rsidR="0007528A" w:rsidRPr="00AB0048">
        <w:t xml:space="preserve">, historie využití vodní energie, </w:t>
      </w:r>
      <w:r w:rsidRPr="00AB0048">
        <w:t>výhody a nevýhody</w:t>
      </w:r>
      <w:r w:rsidR="0007528A" w:rsidRPr="00AB0048">
        <w:t>.</w:t>
      </w:r>
    </w:p>
    <w:p w14:paraId="2E0BE6F4" w14:textId="104C0D9F" w:rsidR="0007528A" w:rsidRPr="00AB0048" w:rsidRDefault="0007528A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Vodní elektrárny</w:t>
      </w:r>
      <w:r w:rsidRPr="00AB0048">
        <w:t xml:space="preserve"> v ČR a ve světě, dělení </w:t>
      </w:r>
      <w:proofErr w:type="gramStart"/>
      <w:r w:rsidR="00585B8E" w:rsidRPr="00AB0048">
        <w:t>VE</w:t>
      </w:r>
      <w:proofErr w:type="gramEnd"/>
      <w:r w:rsidR="00585B8E" w:rsidRPr="00AB0048">
        <w:t xml:space="preserve">. </w:t>
      </w:r>
      <w:r w:rsidRPr="00AB0048">
        <w:t>P</w:t>
      </w:r>
      <w:r w:rsidR="00585B8E" w:rsidRPr="00AB0048">
        <w:t xml:space="preserve">opis principu </w:t>
      </w:r>
      <w:r w:rsidR="00341899">
        <w:t xml:space="preserve">výroby elektrické energie </w:t>
      </w:r>
      <w:r w:rsidR="00585B8E" w:rsidRPr="00AB0048">
        <w:t xml:space="preserve">jednotlivých VE, </w:t>
      </w:r>
      <w:r w:rsidR="0089007F" w:rsidRPr="00AB0048">
        <w:t xml:space="preserve">výpočet výkonu VE, </w:t>
      </w:r>
      <w:r w:rsidR="00585B8E" w:rsidRPr="00AB0048">
        <w:t xml:space="preserve">příklady </w:t>
      </w:r>
      <w:r w:rsidR="0089007F" w:rsidRPr="00AB0048">
        <w:t xml:space="preserve">VE </w:t>
      </w:r>
      <w:r w:rsidR="00585B8E" w:rsidRPr="00AB0048">
        <w:t>v ČR.</w:t>
      </w:r>
    </w:p>
    <w:p w14:paraId="19A7D7D0" w14:textId="235AA360" w:rsidR="0007528A" w:rsidRPr="00AB0048" w:rsidRDefault="00E0042C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Vodní turbíny</w:t>
      </w:r>
      <w:r w:rsidRPr="00AB0048">
        <w:t xml:space="preserve">, </w:t>
      </w:r>
      <w:r w:rsidR="0066440D">
        <w:t>dělení a popis nejpoužívanějších turbín</w:t>
      </w:r>
      <w:r w:rsidRPr="00AB0048">
        <w:t>,</w:t>
      </w:r>
      <w:r w:rsidR="00034862">
        <w:t xml:space="preserve"> princip přenosu energie,</w:t>
      </w:r>
      <w:r w:rsidRPr="00AB0048">
        <w:t xml:space="preserve"> </w:t>
      </w:r>
      <w:r w:rsidR="0066440D">
        <w:t xml:space="preserve">příklady turbín </w:t>
      </w:r>
      <w:r w:rsidR="00034862">
        <w:t>pracujících</w:t>
      </w:r>
      <w:r w:rsidR="0066440D">
        <w:t xml:space="preserve"> v ČR.</w:t>
      </w:r>
    </w:p>
    <w:p w14:paraId="570F10BE" w14:textId="0C48AA55" w:rsidR="0007528A" w:rsidRPr="00AB0048" w:rsidRDefault="00034862" w:rsidP="00876A90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Větrná ene</w:t>
      </w:r>
      <w:r w:rsidR="00FA47B3">
        <w:rPr>
          <w:b/>
          <w:bCs/>
        </w:rPr>
        <w:t>r</w:t>
      </w:r>
      <w:r>
        <w:rPr>
          <w:b/>
          <w:bCs/>
        </w:rPr>
        <w:t>gie</w:t>
      </w:r>
      <w:r w:rsidR="0007528A" w:rsidRPr="00AB0048">
        <w:t xml:space="preserve">, </w:t>
      </w:r>
      <w:r w:rsidR="00FA47B3">
        <w:t>parametry</w:t>
      </w:r>
      <w:r w:rsidR="0007528A" w:rsidRPr="00AB0048">
        <w:t xml:space="preserve"> větru,</w:t>
      </w:r>
      <w:r w:rsidR="00AC460A" w:rsidRPr="00AB0048">
        <w:t xml:space="preserve"> historie využití VE</w:t>
      </w:r>
      <w:r w:rsidR="0007528A" w:rsidRPr="00AB0048">
        <w:t>,</w:t>
      </w:r>
      <w:r w:rsidR="009B6804" w:rsidRPr="00AB0048">
        <w:t xml:space="preserve"> popis principu získávání energie z větru,</w:t>
      </w:r>
      <w:r w:rsidR="0007528A" w:rsidRPr="00AB0048">
        <w:t xml:space="preserve"> výhody a nevýhody </w:t>
      </w:r>
      <w:proofErr w:type="gramStart"/>
      <w:r w:rsidR="0007528A" w:rsidRPr="00AB0048">
        <w:t>VE</w:t>
      </w:r>
      <w:proofErr w:type="gramEnd"/>
      <w:r w:rsidR="0007528A" w:rsidRPr="00AB0048">
        <w:t>.</w:t>
      </w:r>
    </w:p>
    <w:p w14:paraId="78021C1E" w14:textId="77777777" w:rsidR="0007528A" w:rsidRPr="00AB0048" w:rsidRDefault="00AC460A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Větrné elektrárny</w:t>
      </w:r>
      <w:r w:rsidRPr="00AB0048">
        <w:t xml:space="preserve"> v ČR a ve světě, dělení</w:t>
      </w:r>
      <w:r w:rsidR="009B6804" w:rsidRPr="00AB0048">
        <w:t xml:space="preserve"> větrných turbín, složení </w:t>
      </w:r>
      <w:proofErr w:type="spellStart"/>
      <w:r w:rsidR="009B6804" w:rsidRPr="00AB0048">
        <w:t>VtE</w:t>
      </w:r>
      <w:proofErr w:type="spellEnd"/>
      <w:r w:rsidR="009B6804" w:rsidRPr="00AB0048">
        <w:t xml:space="preserve">, vhodné podmínky pro instalaci </w:t>
      </w:r>
      <w:proofErr w:type="spellStart"/>
      <w:r w:rsidR="009B6804" w:rsidRPr="00AB0048">
        <w:t>VtE</w:t>
      </w:r>
      <w:proofErr w:type="spellEnd"/>
      <w:r w:rsidR="009B6804" w:rsidRPr="00AB0048">
        <w:t xml:space="preserve">, </w:t>
      </w:r>
      <w:r w:rsidR="0089007F" w:rsidRPr="00AB0048">
        <w:t xml:space="preserve">výpočet výkonu </w:t>
      </w:r>
      <w:proofErr w:type="spellStart"/>
      <w:r w:rsidR="0089007F" w:rsidRPr="00AB0048">
        <w:t>VtE</w:t>
      </w:r>
      <w:proofErr w:type="spellEnd"/>
      <w:r w:rsidR="0089007F" w:rsidRPr="00AB0048">
        <w:t xml:space="preserve">, </w:t>
      </w:r>
      <w:r w:rsidR="009B6804" w:rsidRPr="00AB0048">
        <w:t xml:space="preserve">příklady </w:t>
      </w:r>
      <w:proofErr w:type="spellStart"/>
      <w:r w:rsidR="009B6804" w:rsidRPr="00AB0048">
        <w:t>VtE</w:t>
      </w:r>
      <w:proofErr w:type="spellEnd"/>
      <w:r w:rsidR="009B6804" w:rsidRPr="00AB0048">
        <w:t xml:space="preserve"> v ČR.</w:t>
      </w:r>
    </w:p>
    <w:p w14:paraId="03FD959A" w14:textId="09EA5DD0" w:rsidR="00AC460A" w:rsidRPr="00AB0048" w:rsidRDefault="00835473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Energie ze Slunce</w:t>
      </w:r>
      <w:r w:rsidR="00AC460A" w:rsidRPr="00AB0048">
        <w:t xml:space="preserve">, </w:t>
      </w:r>
      <w:r w:rsidR="003E5193" w:rsidRPr="00AB0048">
        <w:t>sluneční záření</w:t>
      </w:r>
      <w:r w:rsidRPr="00AB0048">
        <w:t xml:space="preserve">, </w:t>
      </w:r>
      <w:r w:rsidR="00341899">
        <w:t>transformace elektromagnetického záření na jiné typy energie</w:t>
      </w:r>
      <w:r w:rsidR="009B6804" w:rsidRPr="00AB0048">
        <w:t xml:space="preserve">, </w:t>
      </w:r>
      <w:r w:rsidR="00E4087A">
        <w:t>sluneční tepelné elektrárny</w:t>
      </w:r>
      <w:r w:rsidR="00FA47B3">
        <w:t xml:space="preserve"> a solární kolektory.</w:t>
      </w:r>
    </w:p>
    <w:p w14:paraId="3260DB3C" w14:textId="5838AD4A" w:rsidR="00835473" w:rsidRPr="00AB0048" w:rsidRDefault="00835473" w:rsidP="00876A90">
      <w:pPr>
        <w:pStyle w:val="Odstavecseseznamem"/>
        <w:numPr>
          <w:ilvl w:val="0"/>
          <w:numId w:val="1"/>
        </w:numPr>
        <w:jc w:val="both"/>
      </w:pPr>
      <w:proofErr w:type="spellStart"/>
      <w:r w:rsidRPr="00E83B4B">
        <w:rPr>
          <w:b/>
          <w:bCs/>
        </w:rPr>
        <w:t>Fotovoltaické</w:t>
      </w:r>
      <w:proofErr w:type="spellEnd"/>
      <w:r w:rsidRPr="00E83B4B">
        <w:rPr>
          <w:b/>
          <w:bCs/>
        </w:rPr>
        <w:t xml:space="preserve"> elektrárny</w:t>
      </w:r>
      <w:r w:rsidRPr="00AB0048">
        <w:t xml:space="preserve"> v ČR a ve světě.</w:t>
      </w:r>
      <w:r w:rsidR="00FA47B3">
        <w:t xml:space="preserve"> Druhy </w:t>
      </w:r>
      <w:proofErr w:type="spellStart"/>
      <w:r w:rsidR="00FA47B3">
        <w:t>fotovoltaických</w:t>
      </w:r>
      <w:proofErr w:type="spellEnd"/>
      <w:r w:rsidR="00FA47B3">
        <w:t xml:space="preserve"> panelů</w:t>
      </w:r>
      <w:r w:rsidRPr="00AB0048">
        <w:t xml:space="preserve">, materiály </w:t>
      </w:r>
      <w:r w:rsidR="00E4087A">
        <w:t>panelů</w:t>
      </w:r>
      <w:r w:rsidRPr="00AB0048">
        <w:t xml:space="preserve">, vývoj </w:t>
      </w:r>
      <w:proofErr w:type="spellStart"/>
      <w:r w:rsidRPr="00AB0048">
        <w:t>FvE</w:t>
      </w:r>
      <w:proofErr w:type="spellEnd"/>
      <w:r w:rsidR="003E5193" w:rsidRPr="00AB0048">
        <w:t>, akumulace elektrické energie.</w:t>
      </w:r>
    </w:p>
    <w:p w14:paraId="48C75FAB" w14:textId="115CD8DC" w:rsidR="00835473" w:rsidRPr="00AB0048" w:rsidRDefault="00835473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Energie z biomasy</w:t>
      </w:r>
      <w:r w:rsidRPr="00AB0048">
        <w:t xml:space="preserve">, </w:t>
      </w:r>
      <w:r w:rsidR="00E4087A">
        <w:t>využití biomasy ze</w:t>
      </w:r>
      <w:r w:rsidR="00066CD3" w:rsidRPr="00AB0048">
        <w:t xml:space="preserve"> zemědělských</w:t>
      </w:r>
      <w:r w:rsidRPr="00AB0048">
        <w:t xml:space="preserve"> </w:t>
      </w:r>
      <w:r w:rsidR="00066CD3" w:rsidRPr="00AB0048">
        <w:t>plodin, cíleně pěs</w:t>
      </w:r>
      <w:r w:rsidR="003E5193" w:rsidRPr="00AB0048">
        <w:t>tovaných bylin a dřevin a</w:t>
      </w:r>
      <w:r w:rsidR="00066CD3" w:rsidRPr="00AB0048">
        <w:t xml:space="preserve"> odpady z živočišné výroby, výhody a nevýhody.</w:t>
      </w:r>
    </w:p>
    <w:p w14:paraId="23ADF8EB" w14:textId="77777777" w:rsidR="002839C7" w:rsidRPr="00AB0048" w:rsidRDefault="00066CD3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Teplo z biomasy</w:t>
      </w:r>
      <w:r w:rsidRPr="00AB0048">
        <w:t xml:space="preserve"> – materiály pro biopaliva, technické podmínky spalování, kotle pro biomasu, vliv</w:t>
      </w:r>
      <w:r w:rsidR="002839C7" w:rsidRPr="00AB0048">
        <w:t xml:space="preserve"> na</w:t>
      </w:r>
      <w:r w:rsidRPr="00AB0048">
        <w:t xml:space="preserve"> </w:t>
      </w:r>
      <w:r w:rsidR="002839C7" w:rsidRPr="00AB0048">
        <w:t>ŽP</w:t>
      </w:r>
      <w:r w:rsidRPr="00AB0048">
        <w:t>.</w:t>
      </w:r>
      <w:r w:rsidR="002839C7" w:rsidRPr="00AB0048">
        <w:t xml:space="preserve"> Vytápění pro rodinné domky.</w:t>
      </w:r>
    </w:p>
    <w:p w14:paraId="64330205" w14:textId="6A3709D1" w:rsidR="002839C7" w:rsidRPr="00AB0048" w:rsidRDefault="002839C7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Energie z komunálního odpadu</w:t>
      </w:r>
      <w:r w:rsidRPr="00AB0048">
        <w:t>, jednotlivé způsoby nakládání s KO, dopady na ŽP, zařízení pro energetické využití odpadu, popis spalovny, výhody a nevýhody.</w:t>
      </w:r>
    </w:p>
    <w:p w14:paraId="13E171EE" w14:textId="6165ECF1" w:rsidR="00066CD3" w:rsidRPr="00AB0048" w:rsidRDefault="00E4087A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Bioplynové stanice</w:t>
      </w:r>
      <w:r w:rsidR="00066CD3" w:rsidRPr="00AB0048">
        <w:t xml:space="preserve">, </w:t>
      </w:r>
      <w:r>
        <w:t>vstupní suroviny</w:t>
      </w:r>
      <w:r w:rsidR="00066CD3" w:rsidRPr="00AB0048">
        <w:t xml:space="preserve"> pro bioplynové stanice</w:t>
      </w:r>
      <w:r>
        <w:t xml:space="preserve"> ze zemědělství, skládek a ČOV</w:t>
      </w:r>
      <w:r w:rsidR="00066CD3" w:rsidRPr="00AB0048">
        <w:t>, využití v ČR, výhody a nevýhody.</w:t>
      </w:r>
    </w:p>
    <w:p w14:paraId="4ADC7175" w14:textId="0288DDF6" w:rsidR="00066CD3" w:rsidRPr="00AB0048" w:rsidRDefault="00E83B4B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Výroba</w:t>
      </w:r>
      <w:r w:rsidR="00E4087A" w:rsidRPr="00E83B4B">
        <w:rPr>
          <w:b/>
          <w:bCs/>
        </w:rPr>
        <w:t xml:space="preserve"> bionafty a bioetanolu</w:t>
      </w:r>
      <w:r w:rsidR="00E4087A">
        <w:t xml:space="preserve"> </w:t>
      </w:r>
      <w:r w:rsidR="00FA47B3">
        <w:t>z biomasy</w:t>
      </w:r>
      <w:r w:rsidR="00E4087A">
        <w:t>,</w:t>
      </w:r>
      <w:r w:rsidR="00066CD3" w:rsidRPr="00AB0048">
        <w:t xml:space="preserve"> technologický pro</w:t>
      </w:r>
      <w:r w:rsidR="00876A90">
        <w:t>c</w:t>
      </w:r>
      <w:r w:rsidR="00E4087A">
        <w:t>es</w:t>
      </w:r>
      <w:r w:rsidR="003E5193" w:rsidRPr="00AB0048">
        <w:t xml:space="preserve"> výroby, využití v ČR, výhody a nevýhody.</w:t>
      </w:r>
    </w:p>
    <w:p w14:paraId="05F95F9D" w14:textId="43B3AA1D" w:rsidR="00345177" w:rsidRPr="00AB0048" w:rsidRDefault="00690201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Kompostová</w:t>
      </w:r>
      <w:r w:rsidR="00345177" w:rsidRPr="00E83B4B">
        <w:rPr>
          <w:b/>
          <w:bCs/>
        </w:rPr>
        <w:t>ní</w:t>
      </w:r>
      <w:r w:rsidR="00345177" w:rsidRPr="00AB0048">
        <w:t xml:space="preserve"> – význam a využití kompostu, </w:t>
      </w:r>
      <w:r w:rsidR="002839C7" w:rsidRPr="00AB0048">
        <w:t xml:space="preserve">průmyslové a domácí kompostování, </w:t>
      </w:r>
      <w:r w:rsidR="00E4087A">
        <w:t xml:space="preserve">popis přeměny </w:t>
      </w:r>
      <w:r w:rsidR="00876A90">
        <w:t>BRO</w:t>
      </w:r>
      <w:r w:rsidR="00E4087A">
        <w:t xml:space="preserve"> v kompost</w:t>
      </w:r>
      <w:r w:rsidR="00345177" w:rsidRPr="00AB0048">
        <w:t>, výhody a nevýhody.</w:t>
      </w:r>
    </w:p>
    <w:p w14:paraId="4AD5AFCC" w14:textId="2AFAF611" w:rsidR="002839C7" w:rsidRPr="00AB0048" w:rsidRDefault="003E5193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 xml:space="preserve">Energie </w:t>
      </w:r>
      <w:r w:rsidR="00690201" w:rsidRPr="00E83B4B">
        <w:rPr>
          <w:b/>
          <w:bCs/>
        </w:rPr>
        <w:t>jádra</w:t>
      </w:r>
      <w:r w:rsidRPr="00E83B4B">
        <w:rPr>
          <w:b/>
          <w:bCs/>
        </w:rPr>
        <w:t xml:space="preserve"> Země</w:t>
      </w:r>
      <w:r w:rsidRPr="00AB0048">
        <w:t xml:space="preserve"> – </w:t>
      </w:r>
      <w:r w:rsidR="00876A90">
        <w:t xml:space="preserve">zdroj, projevy na povrchu Země, energetické využití, </w:t>
      </w:r>
      <w:r w:rsidR="0040525F" w:rsidRPr="00AB0048">
        <w:t xml:space="preserve">geotermální elektrárny ve světě, dělení, </w:t>
      </w:r>
      <w:r w:rsidRPr="00AB0048">
        <w:t>potenciál pro ČR</w:t>
      </w:r>
      <w:r w:rsidR="0040525F" w:rsidRPr="00AB0048">
        <w:t>, výhody a nevýhody.</w:t>
      </w:r>
    </w:p>
    <w:p w14:paraId="02C613EF" w14:textId="1A190456" w:rsidR="003E5193" w:rsidRPr="00AB0048" w:rsidRDefault="0040525F" w:rsidP="00876A90">
      <w:pPr>
        <w:pStyle w:val="Odstavecseseznamem"/>
        <w:numPr>
          <w:ilvl w:val="0"/>
          <w:numId w:val="1"/>
        </w:numPr>
        <w:jc w:val="both"/>
      </w:pPr>
      <w:r w:rsidRPr="00E83B4B">
        <w:rPr>
          <w:b/>
          <w:bCs/>
        </w:rPr>
        <w:t>Tepelná čerpadla</w:t>
      </w:r>
      <w:r w:rsidRPr="00AB0048">
        <w:t xml:space="preserve"> pro vytápění v rodinných domech, </w:t>
      </w:r>
      <w:r w:rsidR="003E5193" w:rsidRPr="00AB0048">
        <w:t xml:space="preserve">dělení </w:t>
      </w:r>
      <w:r w:rsidRPr="00AB0048">
        <w:t>TČ</w:t>
      </w:r>
      <w:r w:rsidR="003E5193" w:rsidRPr="00AB0048">
        <w:t>,</w:t>
      </w:r>
      <w:r w:rsidRPr="00AB0048">
        <w:t xml:space="preserve"> princip ohřevu vody </w:t>
      </w:r>
      <w:r w:rsidR="00FA47B3">
        <w:t>a vzduchu</w:t>
      </w:r>
      <w:r w:rsidRPr="00AB0048">
        <w:t xml:space="preserve"> TČ,</w:t>
      </w:r>
      <w:r w:rsidR="003E5193" w:rsidRPr="00AB0048">
        <w:t xml:space="preserve"> </w:t>
      </w:r>
      <w:r w:rsidRPr="00AB0048">
        <w:t xml:space="preserve">topný faktor, </w:t>
      </w:r>
      <w:r w:rsidR="003E5193" w:rsidRPr="00AB0048">
        <w:t>výhody a nevýhody.</w:t>
      </w:r>
    </w:p>
    <w:p w14:paraId="03F75DBE" w14:textId="77777777" w:rsidR="003E5193" w:rsidRPr="00AB0048" w:rsidRDefault="003E5193" w:rsidP="00876A90">
      <w:pPr>
        <w:jc w:val="both"/>
      </w:pPr>
    </w:p>
    <w:sectPr w:rsidR="003E5193" w:rsidRPr="00AB0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72D9" w14:textId="77777777" w:rsidR="00E737F8" w:rsidRDefault="00E737F8" w:rsidP="00EB6A0E">
      <w:pPr>
        <w:spacing w:after="0" w:line="240" w:lineRule="auto"/>
      </w:pPr>
      <w:r>
        <w:separator/>
      </w:r>
    </w:p>
  </w:endnote>
  <w:endnote w:type="continuationSeparator" w:id="0">
    <w:p w14:paraId="687C1073" w14:textId="77777777" w:rsidR="00E737F8" w:rsidRDefault="00E737F8" w:rsidP="00EB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D320" w14:textId="77777777" w:rsidR="00E737F8" w:rsidRDefault="00E737F8" w:rsidP="00EB6A0E">
      <w:pPr>
        <w:spacing w:after="0" w:line="240" w:lineRule="auto"/>
      </w:pPr>
      <w:r>
        <w:separator/>
      </w:r>
    </w:p>
  </w:footnote>
  <w:footnote w:type="continuationSeparator" w:id="0">
    <w:p w14:paraId="688F4515" w14:textId="77777777" w:rsidR="00E737F8" w:rsidRDefault="00E737F8" w:rsidP="00EB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6A87" w14:textId="354E2EB1" w:rsidR="00EB6A0E" w:rsidRPr="00892B11" w:rsidRDefault="00EB6A0E" w:rsidP="00EB6A0E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2ABAC26" wp14:editId="0EF7F1D8">
          <wp:simplePos x="0" y="0"/>
          <wp:positionH relativeFrom="column">
            <wp:posOffset>326390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1" name="Obrázek 1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14:paraId="7243A544" w14:textId="77777777" w:rsidR="00EB6A0E" w:rsidRPr="001A0B03" w:rsidRDefault="00EB6A0E" w:rsidP="00EB6A0E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14:paraId="28281505" w14:textId="77777777" w:rsidR="00EB6A0E" w:rsidRPr="00892B11" w:rsidRDefault="00EB6A0E" w:rsidP="00EB6A0E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14:paraId="3B2B2EB5" w14:textId="08398F96" w:rsidR="00EB6A0E" w:rsidRPr="00EB6A0E" w:rsidRDefault="00EB6A0E" w:rsidP="00EB6A0E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</w:t>
    </w:r>
    <w:r>
      <w:rPr>
        <w:rFonts w:ascii="Arial" w:hAnsi="Arial" w:cs="Arial"/>
      </w:rPr>
      <w:t>ební 1029, 500 03 Hradec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623A"/>
    <w:multiLevelType w:val="hybridMultilevel"/>
    <w:tmpl w:val="70D62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10"/>
    <w:rsid w:val="0001729C"/>
    <w:rsid w:val="00034862"/>
    <w:rsid w:val="00066CD3"/>
    <w:rsid w:val="0007528A"/>
    <w:rsid w:val="002839C7"/>
    <w:rsid w:val="002E1201"/>
    <w:rsid w:val="00341899"/>
    <w:rsid w:val="00345177"/>
    <w:rsid w:val="003B5012"/>
    <w:rsid w:val="003E5193"/>
    <w:rsid w:val="0040525F"/>
    <w:rsid w:val="00522B10"/>
    <w:rsid w:val="00585B8E"/>
    <w:rsid w:val="0066440D"/>
    <w:rsid w:val="00690201"/>
    <w:rsid w:val="006B2AD4"/>
    <w:rsid w:val="00823905"/>
    <w:rsid w:val="00835473"/>
    <w:rsid w:val="00876A90"/>
    <w:rsid w:val="0089007F"/>
    <w:rsid w:val="00907F74"/>
    <w:rsid w:val="00985327"/>
    <w:rsid w:val="009B6804"/>
    <w:rsid w:val="00A23646"/>
    <w:rsid w:val="00AB0048"/>
    <w:rsid w:val="00AC460A"/>
    <w:rsid w:val="00E0042C"/>
    <w:rsid w:val="00E4087A"/>
    <w:rsid w:val="00E737F8"/>
    <w:rsid w:val="00E83B4B"/>
    <w:rsid w:val="00EB6A0E"/>
    <w:rsid w:val="00F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E3B0"/>
  <w15:chartTrackingRefBased/>
  <w15:docId w15:val="{99D157BE-1E21-4C72-A05D-AE95CD69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B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EB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6A0E"/>
  </w:style>
  <w:style w:type="paragraph" w:styleId="Zpat">
    <w:name w:val="footer"/>
    <w:basedOn w:val="Normln"/>
    <w:link w:val="ZpatChar"/>
    <w:uiPriority w:val="99"/>
    <w:unhideWhenUsed/>
    <w:rsid w:val="00EB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Kříkavová Kateřina</dc:creator>
  <cp:keywords/>
  <dc:description/>
  <cp:lastModifiedBy>Tobyška Miroslav</cp:lastModifiedBy>
  <cp:revision>3</cp:revision>
  <cp:lastPrinted>2022-08-26T06:44:00Z</cp:lastPrinted>
  <dcterms:created xsi:type="dcterms:W3CDTF">2024-09-02T07:44:00Z</dcterms:created>
  <dcterms:modified xsi:type="dcterms:W3CDTF">2024-09-05T18:50:00Z</dcterms:modified>
</cp:coreProperties>
</file>