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18C7" w14:textId="3620FA34" w:rsidR="00375F37" w:rsidRPr="00014847" w:rsidRDefault="006929F4" w:rsidP="000F423B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Profilový m</w:t>
      </w:r>
      <w:r w:rsidR="00375F37" w:rsidRPr="00014847">
        <w:rPr>
          <w:rFonts w:ascii="Times New Roman" w:hAnsi="Times New Roman"/>
          <w:sz w:val="24"/>
          <w:szCs w:val="24"/>
        </w:rPr>
        <w:t>aturitní předmět:</w:t>
      </w:r>
      <w:r w:rsidR="009E4498" w:rsidRPr="00014847">
        <w:rPr>
          <w:rFonts w:ascii="Times New Roman" w:hAnsi="Times New Roman"/>
          <w:sz w:val="24"/>
          <w:szCs w:val="24"/>
        </w:rPr>
        <w:t xml:space="preserve"> </w:t>
      </w:r>
      <w:r w:rsidR="000659B7" w:rsidRPr="00014847">
        <w:rPr>
          <w:rFonts w:ascii="Times New Roman" w:hAnsi="Times New Roman"/>
          <w:b/>
          <w:sz w:val="24"/>
          <w:szCs w:val="24"/>
        </w:rPr>
        <w:t>Strojírenská technologie</w:t>
      </w:r>
    </w:p>
    <w:p w14:paraId="21A165B5" w14:textId="77777777" w:rsidR="00E624F1" w:rsidRPr="00014847" w:rsidRDefault="00E624F1" w:rsidP="000F423B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7C79B4F" w14:textId="1D50C2D5" w:rsidR="00375F37" w:rsidRPr="00014847" w:rsidRDefault="00375F37" w:rsidP="000F423B">
      <w:pPr>
        <w:pStyle w:val="Bezmezer"/>
        <w:tabs>
          <w:tab w:val="left" w:pos="53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Třída:</w:t>
      </w:r>
      <w:r w:rsidR="000659B7" w:rsidRPr="00014847">
        <w:rPr>
          <w:rFonts w:ascii="Times New Roman" w:hAnsi="Times New Roman"/>
          <w:sz w:val="24"/>
          <w:szCs w:val="24"/>
        </w:rPr>
        <w:t xml:space="preserve"> S4.A</w:t>
      </w:r>
      <w:r w:rsidRPr="00014847">
        <w:rPr>
          <w:rFonts w:ascii="Times New Roman" w:hAnsi="Times New Roman"/>
          <w:sz w:val="24"/>
          <w:szCs w:val="24"/>
        </w:rPr>
        <w:tab/>
      </w:r>
      <w:r w:rsidR="00261325" w:rsidRPr="00014847">
        <w:rPr>
          <w:rFonts w:ascii="Times New Roman" w:hAnsi="Times New Roman"/>
          <w:sz w:val="24"/>
          <w:szCs w:val="24"/>
        </w:rPr>
        <w:t xml:space="preserve">         </w:t>
      </w:r>
      <w:r w:rsidR="00014847">
        <w:rPr>
          <w:rFonts w:ascii="Times New Roman" w:hAnsi="Times New Roman"/>
          <w:sz w:val="24"/>
          <w:szCs w:val="24"/>
        </w:rPr>
        <w:tab/>
      </w:r>
      <w:r w:rsidRPr="00014847">
        <w:rPr>
          <w:rFonts w:ascii="Times New Roman" w:hAnsi="Times New Roman"/>
          <w:sz w:val="24"/>
          <w:szCs w:val="24"/>
        </w:rPr>
        <w:t>Školní</w:t>
      </w:r>
      <w:r w:rsidR="008B0590" w:rsidRPr="00014847">
        <w:rPr>
          <w:rFonts w:ascii="Times New Roman" w:hAnsi="Times New Roman"/>
          <w:sz w:val="24"/>
          <w:szCs w:val="24"/>
        </w:rPr>
        <w:t xml:space="preserve"> </w:t>
      </w:r>
      <w:r w:rsidRPr="00014847">
        <w:rPr>
          <w:rFonts w:ascii="Times New Roman" w:hAnsi="Times New Roman"/>
          <w:sz w:val="24"/>
          <w:szCs w:val="24"/>
        </w:rPr>
        <w:t>rok:</w:t>
      </w:r>
      <w:r w:rsidR="00C07DFC" w:rsidRPr="00014847">
        <w:rPr>
          <w:rFonts w:ascii="Times New Roman" w:hAnsi="Times New Roman"/>
          <w:sz w:val="24"/>
          <w:szCs w:val="24"/>
        </w:rPr>
        <w:t xml:space="preserve"> 202</w:t>
      </w:r>
      <w:r w:rsidR="008B0590" w:rsidRPr="00014847">
        <w:rPr>
          <w:rFonts w:ascii="Times New Roman" w:hAnsi="Times New Roman"/>
          <w:sz w:val="24"/>
          <w:szCs w:val="24"/>
        </w:rPr>
        <w:t>4</w:t>
      </w:r>
      <w:r w:rsidR="00C07DFC" w:rsidRPr="00014847">
        <w:rPr>
          <w:rFonts w:ascii="Times New Roman" w:hAnsi="Times New Roman"/>
          <w:sz w:val="24"/>
          <w:szCs w:val="24"/>
        </w:rPr>
        <w:t>/202</w:t>
      </w:r>
      <w:r w:rsidR="008B0590" w:rsidRPr="00014847">
        <w:rPr>
          <w:rFonts w:ascii="Times New Roman" w:hAnsi="Times New Roman"/>
          <w:sz w:val="24"/>
          <w:szCs w:val="24"/>
        </w:rPr>
        <w:t>5</w:t>
      </w:r>
    </w:p>
    <w:p w14:paraId="4F9DF546" w14:textId="77777777" w:rsidR="002106F7" w:rsidRPr="00014847" w:rsidRDefault="00375F37" w:rsidP="000F423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Obor:</w:t>
      </w:r>
      <w:r w:rsidR="004118DB" w:rsidRPr="00014847">
        <w:rPr>
          <w:rFonts w:ascii="Times New Roman" w:hAnsi="Times New Roman"/>
          <w:sz w:val="24"/>
          <w:szCs w:val="24"/>
        </w:rPr>
        <w:t xml:space="preserve"> 23-41-M/01 Strojírenství</w:t>
      </w:r>
    </w:p>
    <w:p w14:paraId="79D75485" w14:textId="2021728D" w:rsidR="009E4498" w:rsidRPr="00014847" w:rsidRDefault="002106F7" w:rsidP="000F423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Zaměření:</w:t>
      </w:r>
      <w:r w:rsidR="00E8077B" w:rsidRPr="00014847">
        <w:rPr>
          <w:rFonts w:ascii="Times New Roman" w:hAnsi="Times New Roman"/>
          <w:sz w:val="24"/>
          <w:szCs w:val="24"/>
        </w:rPr>
        <w:t xml:space="preserve"> </w:t>
      </w:r>
      <w:r w:rsidRPr="00014847">
        <w:rPr>
          <w:rFonts w:ascii="Times New Roman" w:hAnsi="Times New Roman"/>
          <w:sz w:val="24"/>
          <w:szCs w:val="24"/>
        </w:rPr>
        <w:t>3D modelování a programování CNC</w:t>
      </w:r>
      <w:r w:rsidR="006C3195" w:rsidRPr="00014847">
        <w:rPr>
          <w:rFonts w:ascii="Times New Roman" w:hAnsi="Times New Roman"/>
          <w:sz w:val="24"/>
          <w:szCs w:val="24"/>
        </w:rPr>
        <w:t xml:space="preserve"> </w:t>
      </w:r>
    </w:p>
    <w:p w14:paraId="54D26734" w14:textId="77777777" w:rsidR="00375F37" w:rsidRPr="00014847" w:rsidRDefault="00375F37" w:rsidP="000F423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14:paraId="4C4F32CF" w14:textId="5DB9927F" w:rsidR="00375F37" w:rsidRPr="00014847" w:rsidRDefault="00375F37" w:rsidP="000F423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Vypracoval:</w:t>
      </w:r>
      <w:r w:rsidR="00755C95" w:rsidRPr="00014847">
        <w:rPr>
          <w:rFonts w:ascii="Times New Roman" w:hAnsi="Times New Roman"/>
          <w:sz w:val="24"/>
          <w:szCs w:val="24"/>
        </w:rPr>
        <w:t xml:space="preserve"> </w:t>
      </w:r>
      <w:r w:rsidR="00FF7439" w:rsidRPr="00014847">
        <w:rPr>
          <w:rFonts w:ascii="Times New Roman" w:hAnsi="Times New Roman"/>
          <w:sz w:val="24"/>
          <w:szCs w:val="24"/>
        </w:rPr>
        <w:t>HLOUŠEK PETR ING.</w:t>
      </w:r>
    </w:p>
    <w:p w14:paraId="155D1195" w14:textId="18089BE1" w:rsidR="00375F37" w:rsidRPr="00014847" w:rsidRDefault="00375F37" w:rsidP="00717D4A">
      <w:pPr>
        <w:pStyle w:val="Bezmezer"/>
        <w:tabs>
          <w:tab w:val="left" w:pos="538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Předmětová</w:t>
      </w:r>
      <w:r w:rsidR="004375DD" w:rsidRPr="00014847">
        <w:rPr>
          <w:rFonts w:ascii="Times New Roman" w:hAnsi="Times New Roman"/>
          <w:sz w:val="24"/>
          <w:szCs w:val="24"/>
        </w:rPr>
        <w:t xml:space="preserve"> komise schválila dne:</w:t>
      </w:r>
      <w:r w:rsidR="00C07DFC" w:rsidRPr="00014847">
        <w:rPr>
          <w:rFonts w:ascii="Times New Roman" w:hAnsi="Times New Roman"/>
          <w:sz w:val="24"/>
          <w:szCs w:val="24"/>
        </w:rPr>
        <w:t xml:space="preserve"> 2</w:t>
      </w:r>
      <w:r w:rsidR="00E54384" w:rsidRPr="00014847">
        <w:rPr>
          <w:rFonts w:ascii="Times New Roman" w:hAnsi="Times New Roman"/>
          <w:sz w:val="24"/>
          <w:szCs w:val="24"/>
        </w:rPr>
        <w:t>8</w:t>
      </w:r>
      <w:r w:rsidR="00C07DFC" w:rsidRPr="00014847">
        <w:rPr>
          <w:rFonts w:ascii="Times New Roman" w:hAnsi="Times New Roman"/>
          <w:sz w:val="24"/>
          <w:szCs w:val="24"/>
        </w:rPr>
        <w:t>.</w:t>
      </w:r>
      <w:r w:rsidR="00014847">
        <w:rPr>
          <w:rFonts w:ascii="Times New Roman" w:hAnsi="Times New Roman"/>
          <w:sz w:val="24"/>
          <w:szCs w:val="24"/>
        </w:rPr>
        <w:t xml:space="preserve"> </w:t>
      </w:r>
      <w:r w:rsidR="00C07DFC" w:rsidRPr="00014847">
        <w:rPr>
          <w:rFonts w:ascii="Times New Roman" w:hAnsi="Times New Roman"/>
          <w:sz w:val="24"/>
          <w:szCs w:val="24"/>
        </w:rPr>
        <w:t>8.</w:t>
      </w:r>
      <w:r w:rsidR="00014847">
        <w:rPr>
          <w:rFonts w:ascii="Times New Roman" w:hAnsi="Times New Roman"/>
          <w:sz w:val="24"/>
          <w:szCs w:val="24"/>
        </w:rPr>
        <w:t xml:space="preserve"> </w:t>
      </w:r>
      <w:r w:rsidR="00C07DFC" w:rsidRPr="00014847">
        <w:rPr>
          <w:rFonts w:ascii="Times New Roman" w:hAnsi="Times New Roman"/>
          <w:sz w:val="24"/>
          <w:szCs w:val="24"/>
        </w:rPr>
        <w:t>202</w:t>
      </w:r>
      <w:r w:rsidR="00E54384" w:rsidRPr="00014847">
        <w:rPr>
          <w:rFonts w:ascii="Times New Roman" w:hAnsi="Times New Roman"/>
          <w:sz w:val="24"/>
          <w:szCs w:val="24"/>
        </w:rPr>
        <w:t>4</w:t>
      </w:r>
      <w:r w:rsidR="00717D4A" w:rsidRPr="00014847">
        <w:rPr>
          <w:rFonts w:ascii="Times New Roman" w:hAnsi="Times New Roman"/>
          <w:sz w:val="24"/>
          <w:szCs w:val="24"/>
        </w:rPr>
        <w:t xml:space="preserve">   </w:t>
      </w:r>
      <w:r w:rsidR="00D474BD" w:rsidRPr="00014847">
        <w:rPr>
          <w:rFonts w:ascii="Times New Roman" w:hAnsi="Times New Roman"/>
          <w:sz w:val="24"/>
          <w:szCs w:val="24"/>
        </w:rPr>
        <w:t xml:space="preserve">   </w:t>
      </w:r>
      <w:r w:rsidR="00014847">
        <w:rPr>
          <w:rFonts w:ascii="Times New Roman" w:hAnsi="Times New Roman"/>
          <w:sz w:val="24"/>
          <w:szCs w:val="24"/>
        </w:rPr>
        <w:tab/>
      </w:r>
      <w:r w:rsidR="00014847">
        <w:rPr>
          <w:rFonts w:ascii="Times New Roman" w:hAnsi="Times New Roman"/>
          <w:sz w:val="24"/>
          <w:szCs w:val="24"/>
        </w:rPr>
        <w:tab/>
      </w:r>
      <w:r w:rsidR="00014847">
        <w:rPr>
          <w:rFonts w:ascii="Times New Roman" w:hAnsi="Times New Roman"/>
          <w:sz w:val="24"/>
          <w:szCs w:val="24"/>
        </w:rPr>
        <w:tab/>
      </w:r>
      <w:r w:rsidR="00E54384" w:rsidRPr="00014847">
        <w:rPr>
          <w:rFonts w:ascii="Times New Roman" w:hAnsi="Times New Roman"/>
          <w:sz w:val="24"/>
          <w:szCs w:val="24"/>
        </w:rPr>
        <w:t>Podpis: …</w:t>
      </w:r>
      <w:r w:rsidRPr="00014847">
        <w:rPr>
          <w:rFonts w:ascii="Times New Roman" w:hAnsi="Times New Roman"/>
          <w:sz w:val="24"/>
          <w:szCs w:val="24"/>
        </w:rPr>
        <w:t>……………</w:t>
      </w:r>
      <w:r w:rsidR="004375DD" w:rsidRPr="00014847">
        <w:rPr>
          <w:rFonts w:ascii="Times New Roman" w:hAnsi="Times New Roman"/>
          <w:sz w:val="24"/>
          <w:szCs w:val="24"/>
        </w:rPr>
        <w:t>……</w:t>
      </w:r>
    </w:p>
    <w:p w14:paraId="2E784790" w14:textId="77777777" w:rsidR="00375F37" w:rsidRPr="00014847" w:rsidRDefault="00375F37" w:rsidP="000F423B">
      <w:pPr>
        <w:pStyle w:val="Bezmezer"/>
        <w:tabs>
          <w:tab w:val="left" w:pos="5387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8D31433" w14:textId="04D8DDFF" w:rsidR="00F147FA" w:rsidRPr="00014847" w:rsidRDefault="00E102D2" w:rsidP="00F147FA">
      <w:pPr>
        <w:pStyle w:val="Bezmezer"/>
        <w:tabs>
          <w:tab w:val="left" w:pos="538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014847">
        <w:rPr>
          <w:rFonts w:ascii="Times New Roman" w:hAnsi="Times New Roman"/>
          <w:sz w:val="24"/>
          <w:szCs w:val="24"/>
        </w:rPr>
        <w:t>Schválil: Mgr. Miroslav TOBY</w:t>
      </w:r>
      <w:r w:rsidR="004118DB" w:rsidRPr="00014847">
        <w:rPr>
          <w:rFonts w:ascii="Times New Roman" w:hAnsi="Times New Roman"/>
          <w:sz w:val="24"/>
          <w:szCs w:val="24"/>
        </w:rPr>
        <w:t>ŠKA</w:t>
      </w:r>
      <w:r w:rsidR="004375DD" w:rsidRPr="00014847">
        <w:rPr>
          <w:rFonts w:ascii="Times New Roman" w:hAnsi="Times New Roman"/>
          <w:sz w:val="24"/>
          <w:szCs w:val="24"/>
        </w:rPr>
        <w:t>, ředitel škol</w:t>
      </w:r>
      <w:r w:rsidR="000D43DE" w:rsidRPr="00014847">
        <w:rPr>
          <w:rFonts w:ascii="Times New Roman" w:hAnsi="Times New Roman"/>
          <w:sz w:val="24"/>
          <w:szCs w:val="24"/>
        </w:rPr>
        <w:t>y</w:t>
      </w:r>
      <w:r w:rsidR="003A44AA" w:rsidRPr="00014847">
        <w:rPr>
          <w:rFonts w:ascii="Times New Roman" w:hAnsi="Times New Roman"/>
          <w:sz w:val="24"/>
          <w:szCs w:val="24"/>
        </w:rPr>
        <w:t>:</w:t>
      </w:r>
      <w:r w:rsidR="00D474BD" w:rsidRPr="00014847">
        <w:rPr>
          <w:rFonts w:ascii="Times New Roman" w:hAnsi="Times New Roman"/>
          <w:sz w:val="24"/>
          <w:szCs w:val="24"/>
        </w:rPr>
        <w:t xml:space="preserve"> </w:t>
      </w:r>
      <w:r w:rsidR="00014847">
        <w:rPr>
          <w:rFonts w:ascii="Times New Roman" w:hAnsi="Times New Roman"/>
          <w:sz w:val="24"/>
          <w:szCs w:val="24"/>
        </w:rPr>
        <w:tab/>
      </w:r>
      <w:r w:rsidR="00014847">
        <w:rPr>
          <w:rFonts w:ascii="Times New Roman" w:hAnsi="Times New Roman"/>
          <w:sz w:val="24"/>
          <w:szCs w:val="24"/>
        </w:rPr>
        <w:tab/>
      </w:r>
      <w:r w:rsidR="0001484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A44AA" w:rsidRPr="00014847">
        <w:rPr>
          <w:rFonts w:ascii="Times New Roman" w:hAnsi="Times New Roman"/>
          <w:sz w:val="24"/>
          <w:szCs w:val="24"/>
        </w:rPr>
        <w:t>Podpis: …</w:t>
      </w:r>
      <w:r w:rsidR="00375F37" w:rsidRPr="00014847">
        <w:rPr>
          <w:rFonts w:ascii="Times New Roman" w:hAnsi="Times New Roman"/>
          <w:sz w:val="24"/>
          <w:szCs w:val="24"/>
        </w:rPr>
        <w:t>……………</w:t>
      </w:r>
      <w:r w:rsidR="004375DD" w:rsidRPr="00014847">
        <w:rPr>
          <w:rFonts w:ascii="Times New Roman" w:hAnsi="Times New Roman"/>
          <w:sz w:val="24"/>
          <w:szCs w:val="24"/>
        </w:rPr>
        <w:t>……</w:t>
      </w:r>
    </w:p>
    <w:p w14:paraId="09CB9DEE" w14:textId="5CC62700" w:rsidR="00B67B7E" w:rsidRPr="00014847" w:rsidRDefault="00D75300" w:rsidP="00F147FA">
      <w:pPr>
        <w:pStyle w:val="Bezmezer"/>
        <w:tabs>
          <w:tab w:val="left" w:pos="5387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014847">
        <w:rPr>
          <w:rFonts w:ascii="Times New Roman" w:hAnsi="Times New Roman"/>
          <w:b/>
          <w:sz w:val="24"/>
          <w:szCs w:val="24"/>
        </w:rPr>
        <w:t>Témata:</w:t>
      </w:r>
    </w:p>
    <w:p w14:paraId="5537B8C1" w14:textId="77777777" w:rsidR="00A551DF" w:rsidRPr="00014847" w:rsidRDefault="00A551DF" w:rsidP="00F32D96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>1.</w:t>
      </w:r>
      <w:r w:rsidRPr="00014847">
        <w:rPr>
          <w:rStyle w:val="FontStyle18"/>
          <w:sz w:val="24"/>
          <w:szCs w:val="24"/>
        </w:rPr>
        <w:t xml:space="preserve"> Vrtání a vyvrtávání, stroje, nástroje, použití</w:t>
      </w:r>
    </w:p>
    <w:p w14:paraId="55B7AA17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2. </w:t>
      </w:r>
      <w:r w:rsidRPr="00014847">
        <w:rPr>
          <w:rStyle w:val="FontStyle18"/>
          <w:sz w:val="24"/>
          <w:szCs w:val="24"/>
        </w:rPr>
        <w:t>Teorie tváření, tváření za tepla, zápustkové kování, tváření za studena</w:t>
      </w:r>
    </w:p>
    <w:p w14:paraId="0205165E" w14:textId="77777777" w:rsidR="00A551DF" w:rsidRPr="00014847" w:rsidRDefault="00A551DF" w:rsidP="00CD11D0">
      <w:pPr>
        <w:pStyle w:val="Style9"/>
        <w:widowControl/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3. </w:t>
      </w:r>
      <w:r w:rsidRPr="00014847">
        <w:rPr>
          <w:rStyle w:val="FontStyle18"/>
          <w:sz w:val="24"/>
          <w:szCs w:val="24"/>
        </w:rPr>
        <w:t>Výroba surového železa, oceli a litiny, rozdělení, druhy, značení</w:t>
      </w:r>
    </w:p>
    <w:p w14:paraId="1837B7BE" w14:textId="77777777" w:rsidR="00A551DF" w:rsidRPr="00014847" w:rsidRDefault="00A551DF" w:rsidP="00CD11D0">
      <w:pPr>
        <w:pStyle w:val="Style9"/>
        <w:widowControl/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4. </w:t>
      </w:r>
      <w:r w:rsidRPr="00014847">
        <w:rPr>
          <w:rStyle w:val="FontStyle18"/>
          <w:sz w:val="24"/>
          <w:szCs w:val="24"/>
        </w:rPr>
        <w:t>Základní vlastnosti materiálů a jejich zkoušení (destruktivní, nedestruktivní)</w:t>
      </w:r>
    </w:p>
    <w:p w14:paraId="2C90B238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5. </w:t>
      </w:r>
      <w:r w:rsidRPr="00014847">
        <w:rPr>
          <w:rStyle w:val="FontStyle18"/>
          <w:sz w:val="24"/>
          <w:szCs w:val="24"/>
        </w:rPr>
        <w:t>Teorie obrábění, řezné síly, výkon, nástroje, geometrie břitu</w:t>
      </w:r>
    </w:p>
    <w:p w14:paraId="4611CFAE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6. </w:t>
      </w:r>
      <w:r w:rsidRPr="00014847">
        <w:rPr>
          <w:rStyle w:val="FontStyle18"/>
          <w:sz w:val="24"/>
          <w:szCs w:val="24"/>
        </w:rPr>
        <w:t>Stříhání, stroje, konstrukce nástroje</w:t>
      </w:r>
    </w:p>
    <w:p w14:paraId="34592F09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7. </w:t>
      </w:r>
      <w:r w:rsidRPr="00014847">
        <w:rPr>
          <w:rStyle w:val="FontStyle18"/>
          <w:sz w:val="24"/>
          <w:szCs w:val="24"/>
        </w:rPr>
        <w:t>Tepelné zpracování kovových materiálů, žíhání, kalení, chemicko-tepelné zpracování, zvláštní způsoby tepelného zpracování</w:t>
      </w:r>
    </w:p>
    <w:p w14:paraId="5C6E4A87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8. </w:t>
      </w:r>
      <w:r w:rsidRPr="00014847">
        <w:rPr>
          <w:rStyle w:val="FontStyle18"/>
          <w:sz w:val="24"/>
          <w:szCs w:val="24"/>
        </w:rPr>
        <w:t xml:space="preserve">Metalografie, vnitřní stavba kovů, základní pojmy podvojných slitin, rovnovážný diagram metastabilní soustavy </w:t>
      </w:r>
      <w:proofErr w:type="spellStart"/>
      <w:proofErr w:type="gramStart"/>
      <w:r w:rsidRPr="00014847">
        <w:rPr>
          <w:rStyle w:val="FontStyle18"/>
          <w:sz w:val="24"/>
          <w:szCs w:val="24"/>
        </w:rPr>
        <w:t>Fe</w:t>
      </w:r>
      <w:proofErr w:type="spellEnd"/>
      <w:proofErr w:type="gramEnd"/>
      <w:r w:rsidRPr="00014847">
        <w:rPr>
          <w:rStyle w:val="FontStyle18"/>
          <w:sz w:val="24"/>
          <w:szCs w:val="24"/>
        </w:rPr>
        <w:t>–</w:t>
      </w:r>
      <w:proofErr w:type="spellStart"/>
      <w:proofErr w:type="gramStart"/>
      <w:r w:rsidRPr="00014847">
        <w:rPr>
          <w:rStyle w:val="FontStyle18"/>
          <w:sz w:val="24"/>
          <w:szCs w:val="24"/>
        </w:rPr>
        <w:t>FeᴣC</w:t>
      </w:r>
      <w:proofErr w:type="spellEnd"/>
      <w:proofErr w:type="gramEnd"/>
    </w:p>
    <w:p w14:paraId="0E2E0A38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9. </w:t>
      </w:r>
      <w:r w:rsidRPr="00014847">
        <w:rPr>
          <w:rStyle w:val="FontStyle18"/>
          <w:sz w:val="24"/>
          <w:szCs w:val="24"/>
        </w:rPr>
        <w:t>Broušení, stroje, nástroje, práce na bruskách</w:t>
      </w:r>
    </w:p>
    <w:p w14:paraId="174AAC69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10. </w:t>
      </w:r>
      <w:r w:rsidRPr="00014847">
        <w:rPr>
          <w:rStyle w:val="FontStyle18"/>
          <w:sz w:val="24"/>
          <w:szCs w:val="24"/>
        </w:rPr>
        <w:t>Tažení a ohýbání, stroje, konstrukce nástroje</w:t>
      </w:r>
    </w:p>
    <w:p w14:paraId="26C4F61D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11. </w:t>
      </w:r>
      <w:r w:rsidRPr="00014847">
        <w:rPr>
          <w:rStyle w:val="FontStyle18"/>
          <w:sz w:val="24"/>
          <w:szCs w:val="24"/>
        </w:rPr>
        <w:t>Koroze, ochrana proti korozi</w:t>
      </w:r>
    </w:p>
    <w:p w14:paraId="6D227253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12. </w:t>
      </w:r>
      <w:r w:rsidRPr="00014847">
        <w:rPr>
          <w:rStyle w:val="FontStyle18"/>
          <w:sz w:val="24"/>
          <w:szCs w:val="24"/>
        </w:rPr>
        <w:t xml:space="preserve">Soustružení, stroje, nástroje, stroje, základní operace </w:t>
      </w:r>
    </w:p>
    <w:p w14:paraId="5D88D868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13. </w:t>
      </w:r>
      <w:r w:rsidRPr="00014847">
        <w:rPr>
          <w:rStyle w:val="FontStyle18"/>
          <w:sz w:val="24"/>
          <w:szCs w:val="24"/>
        </w:rPr>
        <w:t>Svařování tavné a tlakové, způsoby svařování, pájení a lepení</w:t>
      </w:r>
    </w:p>
    <w:p w14:paraId="65E2EA2A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14. </w:t>
      </w:r>
      <w:r w:rsidRPr="00014847">
        <w:rPr>
          <w:rStyle w:val="FontStyle18"/>
          <w:sz w:val="24"/>
          <w:szCs w:val="24"/>
        </w:rPr>
        <w:t>Hoblování a obrážení, protahování a protlačování, stroje, nástroje, základní opera</w:t>
      </w:r>
    </w:p>
    <w:p w14:paraId="4D3E4C09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15. </w:t>
      </w:r>
      <w:r w:rsidRPr="00014847">
        <w:rPr>
          <w:rStyle w:val="FontStyle18"/>
          <w:sz w:val="24"/>
          <w:szCs w:val="24"/>
        </w:rPr>
        <w:t>Neželezné kovy a jejich slitiny, rozdělení, vlastnosti, použití</w:t>
      </w:r>
    </w:p>
    <w:p w14:paraId="69F7DBFE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16. </w:t>
      </w:r>
      <w:r w:rsidRPr="00014847">
        <w:rPr>
          <w:rStyle w:val="FontStyle18"/>
          <w:sz w:val="24"/>
          <w:szCs w:val="24"/>
        </w:rPr>
        <w:t>Výroba závitů, metody, stroje, nástroje</w:t>
      </w:r>
    </w:p>
    <w:p w14:paraId="64BFA099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17. </w:t>
      </w:r>
      <w:r w:rsidRPr="00014847">
        <w:rPr>
          <w:rStyle w:val="FontStyle18"/>
          <w:sz w:val="24"/>
          <w:szCs w:val="24"/>
        </w:rPr>
        <w:t>Přípravky – ustavení a upínání obrobků, tolerance, rentabilita</w:t>
      </w:r>
    </w:p>
    <w:p w14:paraId="2680FB0E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18. </w:t>
      </w:r>
      <w:r w:rsidRPr="00014847">
        <w:rPr>
          <w:rStyle w:val="FontStyle18"/>
          <w:sz w:val="24"/>
          <w:szCs w:val="24"/>
        </w:rPr>
        <w:t>Výroba ozubených kol, metody, stroje, nástroje</w:t>
      </w:r>
    </w:p>
    <w:p w14:paraId="3D2C0A06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19. </w:t>
      </w:r>
      <w:r w:rsidRPr="00014847">
        <w:rPr>
          <w:rStyle w:val="FontStyle18"/>
          <w:sz w:val="24"/>
          <w:szCs w:val="24"/>
        </w:rPr>
        <w:t>Frézování, stroje, nástroje, základní operace</w:t>
      </w:r>
    </w:p>
    <w:p w14:paraId="5D895C06" w14:textId="77777777" w:rsidR="00A551DF" w:rsidRPr="00014847" w:rsidRDefault="00A551DF" w:rsidP="00CD11D0">
      <w:pPr>
        <w:pStyle w:val="Style9"/>
        <w:widowControl/>
        <w:tabs>
          <w:tab w:val="left" w:pos="355"/>
        </w:tabs>
        <w:spacing w:line="276" w:lineRule="auto"/>
        <w:rPr>
          <w:rStyle w:val="FontStyle18"/>
          <w:sz w:val="24"/>
          <w:szCs w:val="24"/>
        </w:rPr>
      </w:pPr>
      <w:r w:rsidRPr="00014847">
        <w:rPr>
          <w:rStyle w:val="FontStyle18"/>
          <w:b/>
          <w:bCs/>
          <w:sz w:val="24"/>
          <w:szCs w:val="24"/>
        </w:rPr>
        <w:t xml:space="preserve">20. </w:t>
      </w:r>
      <w:r w:rsidRPr="00014847">
        <w:rPr>
          <w:rStyle w:val="FontStyle18"/>
          <w:sz w:val="24"/>
          <w:szCs w:val="24"/>
        </w:rPr>
        <w:t>Dokončovací způsoby obrábění a speciální metody obrábění</w:t>
      </w:r>
    </w:p>
    <w:p w14:paraId="4A212AA5" w14:textId="77777777" w:rsidR="00D75300" w:rsidRPr="00014847" w:rsidRDefault="00D75300" w:rsidP="000F423B">
      <w:pPr>
        <w:pStyle w:val="Bezmezer"/>
        <w:tabs>
          <w:tab w:val="left" w:pos="6096"/>
        </w:tabs>
        <w:spacing w:line="276" w:lineRule="auto"/>
        <w:rPr>
          <w:rFonts w:ascii="Times New Roman" w:hAnsi="Times New Roman"/>
          <w:sz w:val="24"/>
          <w:szCs w:val="24"/>
        </w:rPr>
      </w:pPr>
    </w:p>
    <w:sectPr w:rsidR="00D75300" w:rsidRPr="00014847" w:rsidSect="00771E00">
      <w:headerReference w:type="default" r:id="rId7"/>
      <w:pgSz w:w="11906" w:h="16838" w:code="9"/>
      <w:pgMar w:top="851" w:right="851" w:bottom="851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B0FB" w14:textId="77777777" w:rsidR="006839D9" w:rsidRDefault="006839D9" w:rsidP="00A241AA">
      <w:pPr>
        <w:spacing w:after="0" w:line="240" w:lineRule="auto"/>
      </w:pPr>
      <w:r>
        <w:separator/>
      </w:r>
    </w:p>
  </w:endnote>
  <w:endnote w:type="continuationSeparator" w:id="0">
    <w:p w14:paraId="7A89A238" w14:textId="77777777" w:rsidR="006839D9" w:rsidRDefault="006839D9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9C41" w14:textId="77777777" w:rsidR="006839D9" w:rsidRDefault="006839D9" w:rsidP="00A241AA">
      <w:pPr>
        <w:spacing w:after="0" w:line="240" w:lineRule="auto"/>
      </w:pPr>
      <w:r>
        <w:separator/>
      </w:r>
    </w:p>
  </w:footnote>
  <w:footnote w:type="continuationSeparator" w:id="0">
    <w:p w14:paraId="144D4994" w14:textId="77777777" w:rsidR="006839D9" w:rsidRDefault="006839D9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55E" w14:textId="77777777" w:rsidR="004D0475" w:rsidRPr="004375DD" w:rsidRDefault="004D0475" w:rsidP="00A241AA">
    <w:pPr>
      <w:pStyle w:val="Nzev"/>
      <w:rPr>
        <w:sz w:val="32"/>
        <w:szCs w:val="32"/>
      </w:rPr>
    </w:pPr>
    <w:r w:rsidRPr="004375DD">
      <w:rPr>
        <w:sz w:val="32"/>
        <w:szCs w:val="32"/>
      </w:rPr>
      <w:t xml:space="preserve">Střední průmyslová škola, Střední odborná škola a </w:t>
    </w:r>
  </w:p>
  <w:p w14:paraId="39BE67C7" w14:textId="77777777" w:rsidR="004D0475" w:rsidRPr="004375DD" w:rsidRDefault="004D0475" w:rsidP="00A241AA">
    <w:pPr>
      <w:pStyle w:val="Nzev"/>
      <w:rPr>
        <w:sz w:val="32"/>
        <w:szCs w:val="32"/>
      </w:rPr>
    </w:pPr>
    <w:r w:rsidRPr="004375DD">
      <w:rPr>
        <w:sz w:val="32"/>
        <w:szCs w:val="32"/>
      </w:rPr>
      <w:t>Střední odborné učiliště, Hradec Králové</w:t>
    </w:r>
  </w:p>
  <w:p w14:paraId="58A012B6" w14:textId="341B9099" w:rsidR="004D0475" w:rsidRPr="00735403" w:rsidRDefault="009C3BB3" w:rsidP="00A241AA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43CB0" wp14:editId="63EA71C5">
              <wp:simplePos x="0" y="0"/>
              <wp:positionH relativeFrom="column">
                <wp:posOffset>-147320</wp:posOffset>
              </wp:positionH>
              <wp:positionV relativeFrom="paragraph">
                <wp:posOffset>222885</wp:posOffset>
              </wp:positionV>
              <wp:extent cx="5943600" cy="19050"/>
              <wp:effectExtent l="5080" t="13335" r="1397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51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6pt;margin-top:17.55pt;width:468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"/>
          </w:pict>
        </mc:Fallback>
      </mc:AlternateContent>
    </w:r>
    <w:r w:rsidR="004D0475" w:rsidRPr="00735403">
      <w:rPr>
        <w:rFonts w:ascii="Times New Roman" w:hAnsi="Times New Roman"/>
        <w:sz w:val="24"/>
        <w:szCs w:val="24"/>
      </w:rPr>
      <w:t>Centrum odborného vzdělávání ve strojírenství a obnovitelných zdrojích energie</w:t>
    </w:r>
  </w:p>
  <w:p w14:paraId="0FFAACA8" w14:textId="77777777" w:rsidR="004D0475" w:rsidRDefault="004D0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B9"/>
    <w:multiLevelType w:val="hybridMultilevel"/>
    <w:tmpl w:val="A2F6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CAA"/>
    <w:multiLevelType w:val="hybridMultilevel"/>
    <w:tmpl w:val="F0BE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B4A"/>
    <w:multiLevelType w:val="hybridMultilevel"/>
    <w:tmpl w:val="DEA04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27C3"/>
    <w:multiLevelType w:val="hybridMultilevel"/>
    <w:tmpl w:val="56C0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C6B"/>
    <w:multiLevelType w:val="hybridMultilevel"/>
    <w:tmpl w:val="AEA2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727E"/>
    <w:multiLevelType w:val="hybridMultilevel"/>
    <w:tmpl w:val="0E6E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4693F"/>
    <w:multiLevelType w:val="hybridMultilevel"/>
    <w:tmpl w:val="EA627598"/>
    <w:lvl w:ilvl="0" w:tplc="0E6824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04F"/>
    <w:multiLevelType w:val="hybridMultilevel"/>
    <w:tmpl w:val="A6161DD6"/>
    <w:lvl w:ilvl="0" w:tplc="0E6824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2703C"/>
    <w:multiLevelType w:val="hybridMultilevel"/>
    <w:tmpl w:val="F4C4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3C"/>
    <w:multiLevelType w:val="singleLevel"/>
    <w:tmpl w:val="2E1A24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405C3D2A"/>
    <w:multiLevelType w:val="hybridMultilevel"/>
    <w:tmpl w:val="4B1E3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4156"/>
    <w:multiLevelType w:val="hybridMultilevel"/>
    <w:tmpl w:val="1A58042C"/>
    <w:lvl w:ilvl="0" w:tplc="90385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09A1"/>
    <w:multiLevelType w:val="hybridMultilevel"/>
    <w:tmpl w:val="1604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47204"/>
    <w:multiLevelType w:val="hybridMultilevel"/>
    <w:tmpl w:val="B1F0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91DDA"/>
    <w:multiLevelType w:val="hybridMultilevel"/>
    <w:tmpl w:val="CA78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138DE"/>
    <w:multiLevelType w:val="hybridMultilevel"/>
    <w:tmpl w:val="A0AEA3A8"/>
    <w:lvl w:ilvl="0" w:tplc="EF5C1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20B0"/>
    <w:multiLevelType w:val="hybridMultilevel"/>
    <w:tmpl w:val="733E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024"/>
    <w:multiLevelType w:val="hybridMultilevel"/>
    <w:tmpl w:val="D1E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07D3E"/>
    <w:multiLevelType w:val="hybridMultilevel"/>
    <w:tmpl w:val="EB76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87C52"/>
    <w:multiLevelType w:val="hybridMultilevel"/>
    <w:tmpl w:val="5EF0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20"/>
  </w:num>
  <w:num w:numId="8">
    <w:abstractNumId w:val="9"/>
  </w:num>
  <w:num w:numId="9">
    <w:abstractNumId w:val="12"/>
  </w:num>
  <w:num w:numId="10">
    <w:abstractNumId w:val="21"/>
  </w:num>
  <w:num w:numId="11">
    <w:abstractNumId w:val="22"/>
  </w:num>
  <w:num w:numId="12">
    <w:abstractNumId w:val="1"/>
  </w:num>
  <w:num w:numId="13">
    <w:abstractNumId w:val="8"/>
  </w:num>
  <w:num w:numId="14">
    <w:abstractNumId w:val="6"/>
  </w:num>
  <w:num w:numId="15">
    <w:abstractNumId w:val="17"/>
  </w:num>
  <w:num w:numId="16">
    <w:abstractNumId w:val="14"/>
  </w:num>
  <w:num w:numId="17">
    <w:abstractNumId w:val="23"/>
  </w:num>
  <w:num w:numId="18">
    <w:abstractNumId w:val="0"/>
  </w:num>
  <w:num w:numId="19">
    <w:abstractNumId w:val="18"/>
  </w:num>
  <w:num w:numId="20">
    <w:abstractNumId w:val="2"/>
  </w:num>
  <w:num w:numId="21">
    <w:abstractNumId w:val="13"/>
  </w:num>
  <w:num w:numId="22">
    <w:abstractNumId w:val="1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A"/>
    <w:rsid w:val="00012C5D"/>
    <w:rsid w:val="00014847"/>
    <w:rsid w:val="00031C6C"/>
    <w:rsid w:val="00045099"/>
    <w:rsid w:val="00057D34"/>
    <w:rsid w:val="00062E8C"/>
    <w:rsid w:val="000659B7"/>
    <w:rsid w:val="0007149B"/>
    <w:rsid w:val="000D43DE"/>
    <w:rsid w:val="000F423B"/>
    <w:rsid w:val="0017205A"/>
    <w:rsid w:val="002106F7"/>
    <w:rsid w:val="00242A04"/>
    <w:rsid w:val="00247BB7"/>
    <w:rsid w:val="00261325"/>
    <w:rsid w:val="00263AAD"/>
    <w:rsid w:val="002C506F"/>
    <w:rsid w:val="002F2342"/>
    <w:rsid w:val="00375F37"/>
    <w:rsid w:val="003A44AA"/>
    <w:rsid w:val="003E18EE"/>
    <w:rsid w:val="003F5271"/>
    <w:rsid w:val="00402A1F"/>
    <w:rsid w:val="004118DB"/>
    <w:rsid w:val="004375DD"/>
    <w:rsid w:val="00452050"/>
    <w:rsid w:val="00494FB5"/>
    <w:rsid w:val="004B1214"/>
    <w:rsid w:val="004D0475"/>
    <w:rsid w:val="004E6C00"/>
    <w:rsid w:val="005016BF"/>
    <w:rsid w:val="0052009E"/>
    <w:rsid w:val="005232C3"/>
    <w:rsid w:val="00531A73"/>
    <w:rsid w:val="00544486"/>
    <w:rsid w:val="00550230"/>
    <w:rsid w:val="00583586"/>
    <w:rsid w:val="005C71AB"/>
    <w:rsid w:val="005E6C32"/>
    <w:rsid w:val="005F422A"/>
    <w:rsid w:val="006277D2"/>
    <w:rsid w:val="006577A2"/>
    <w:rsid w:val="006839D9"/>
    <w:rsid w:val="00686A01"/>
    <w:rsid w:val="006929F4"/>
    <w:rsid w:val="006971B2"/>
    <w:rsid w:val="006C3195"/>
    <w:rsid w:val="006F548A"/>
    <w:rsid w:val="00717D4A"/>
    <w:rsid w:val="00735403"/>
    <w:rsid w:val="00753B3F"/>
    <w:rsid w:val="00755C95"/>
    <w:rsid w:val="00771E00"/>
    <w:rsid w:val="007C6605"/>
    <w:rsid w:val="008032BA"/>
    <w:rsid w:val="00804F7D"/>
    <w:rsid w:val="00852FB4"/>
    <w:rsid w:val="00886B2C"/>
    <w:rsid w:val="008B0590"/>
    <w:rsid w:val="008E0A8B"/>
    <w:rsid w:val="009315B3"/>
    <w:rsid w:val="00932E11"/>
    <w:rsid w:val="00946E31"/>
    <w:rsid w:val="00983F37"/>
    <w:rsid w:val="00986739"/>
    <w:rsid w:val="009954B4"/>
    <w:rsid w:val="009A76C0"/>
    <w:rsid w:val="009C3BB3"/>
    <w:rsid w:val="009C55C9"/>
    <w:rsid w:val="009C658A"/>
    <w:rsid w:val="009D77C6"/>
    <w:rsid w:val="009E062C"/>
    <w:rsid w:val="009E4498"/>
    <w:rsid w:val="009F5091"/>
    <w:rsid w:val="00A062DE"/>
    <w:rsid w:val="00A07E49"/>
    <w:rsid w:val="00A241AA"/>
    <w:rsid w:val="00A357E4"/>
    <w:rsid w:val="00A551DF"/>
    <w:rsid w:val="00A70351"/>
    <w:rsid w:val="00A75E20"/>
    <w:rsid w:val="00A92DE4"/>
    <w:rsid w:val="00AF0DBA"/>
    <w:rsid w:val="00B07BBB"/>
    <w:rsid w:val="00B5267D"/>
    <w:rsid w:val="00B67B7E"/>
    <w:rsid w:val="00B7645D"/>
    <w:rsid w:val="00BC72BF"/>
    <w:rsid w:val="00BD55A1"/>
    <w:rsid w:val="00BE1827"/>
    <w:rsid w:val="00BE5E5E"/>
    <w:rsid w:val="00C07DFC"/>
    <w:rsid w:val="00C246F6"/>
    <w:rsid w:val="00C6570B"/>
    <w:rsid w:val="00C67BA1"/>
    <w:rsid w:val="00CA7511"/>
    <w:rsid w:val="00CC0EB4"/>
    <w:rsid w:val="00CD11D0"/>
    <w:rsid w:val="00D474BD"/>
    <w:rsid w:val="00D6529B"/>
    <w:rsid w:val="00D70A26"/>
    <w:rsid w:val="00D75300"/>
    <w:rsid w:val="00E102D2"/>
    <w:rsid w:val="00E20EDE"/>
    <w:rsid w:val="00E214B1"/>
    <w:rsid w:val="00E52001"/>
    <w:rsid w:val="00E52B12"/>
    <w:rsid w:val="00E54384"/>
    <w:rsid w:val="00E624F1"/>
    <w:rsid w:val="00E729BA"/>
    <w:rsid w:val="00E8077B"/>
    <w:rsid w:val="00EF6BE3"/>
    <w:rsid w:val="00F147FA"/>
    <w:rsid w:val="00F20F02"/>
    <w:rsid w:val="00F22A86"/>
    <w:rsid w:val="00F230C1"/>
    <w:rsid w:val="00F32D96"/>
    <w:rsid w:val="00F34956"/>
    <w:rsid w:val="00F666B3"/>
    <w:rsid w:val="00FC16A5"/>
    <w:rsid w:val="00FD630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2A175"/>
  <w15:chartTrackingRefBased/>
  <w15:docId w15:val="{B95069BB-6606-41D3-A44B-B663269E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customStyle="1" w:styleId="Style1">
    <w:name w:val="Style1"/>
    <w:basedOn w:val="Normln"/>
    <w:rsid w:val="00B6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ln"/>
    <w:rsid w:val="00B6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B67B7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rsid w:val="00B67B7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cp:lastModifiedBy>Tobyška Miroslav</cp:lastModifiedBy>
  <cp:revision>3</cp:revision>
  <cp:lastPrinted>2023-05-05T07:10:00Z</cp:lastPrinted>
  <dcterms:created xsi:type="dcterms:W3CDTF">2024-09-09T05:24:00Z</dcterms:created>
  <dcterms:modified xsi:type="dcterms:W3CDTF">2024-10-02T19:22:00Z</dcterms:modified>
</cp:coreProperties>
</file>